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85" w:rsidRPr="0029738F" w:rsidRDefault="00A27085" w:rsidP="00A27085">
      <w:pPr>
        <w:pStyle w:val="6"/>
        <w:jc w:val="center"/>
      </w:pPr>
      <w:r w:rsidRPr="0029738F">
        <w:rPr>
          <w:rFonts w:ascii="Arial" w:hAnsi="Arial"/>
          <w:noProof/>
          <w:color w:val="0000FF"/>
          <w:sz w:val="24"/>
          <w:lang w:val="ru-RU"/>
        </w:rPr>
        <w:drawing>
          <wp:inline distT="0" distB="0" distL="0" distR="0" wp14:anchorId="135B50BD" wp14:editId="31352B6B">
            <wp:extent cx="549910" cy="741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085" w:rsidRPr="0029738F" w:rsidRDefault="00A27085" w:rsidP="00A27085">
      <w:pPr>
        <w:pStyle w:val="a4"/>
        <w:rPr>
          <w:rFonts w:ascii="Times New Roman" w:hAnsi="Times New Roman"/>
          <w:b/>
          <w:sz w:val="28"/>
          <w:szCs w:val="28"/>
        </w:rPr>
      </w:pPr>
      <w:r w:rsidRPr="0029738F">
        <w:rPr>
          <w:rFonts w:ascii="Times New Roman" w:hAnsi="Times New Roman"/>
          <w:b/>
          <w:sz w:val="28"/>
          <w:szCs w:val="28"/>
        </w:rPr>
        <w:t>СУМСЬКА ОБЛАСНА РАДА</w:t>
      </w:r>
    </w:p>
    <w:p w:rsidR="00A27085" w:rsidRPr="0029738F" w:rsidRDefault="00A27085" w:rsidP="00A27085">
      <w:pPr>
        <w:jc w:val="center"/>
        <w:rPr>
          <w:b/>
          <w:sz w:val="28"/>
          <w:szCs w:val="28"/>
          <w:lang w:val="uk-UA"/>
        </w:rPr>
      </w:pPr>
      <w:r w:rsidRPr="0029738F">
        <w:rPr>
          <w:b/>
          <w:sz w:val="28"/>
          <w:szCs w:val="28"/>
          <w:lang w:val="uk-UA"/>
        </w:rPr>
        <w:t>ДЕПАРТАМЕНТ ОСВІТИ І НАУКИ</w:t>
      </w:r>
    </w:p>
    <w:p w:rsidR="00A27085" w:rsidRPr="0029738F" w:rsidRDefault="00A27085" w:rsidP="00A27085">
      <w:pPr>
        <w:jc w:val="center"/>
        <w:rPr>
          <w:b/>
          <w:sz w:val="28"/>
          <w:szCs w:val="28"/>
          <w:lang w:val="uk-UA"/>
        </w:rPr>
      </w:pPr>
      <w:r w:rsidRPr="0029738F">
        <w:rPr>
          <w:b/>
          <w:sz w:val="28"/>
          <w:szCs w:val="28"/>
          <w:lang w:val="uk-UA"/>
        </w:rPr>
        <w:t>СУМСЬКОЇ ОБЛАСНОЇ ДЕРЖАВНОЇ АДМІНІСТРАЦІЇ</w:t>
      </w:r>
    </w:p>
    <w:p w:rsidR="00A27085" w:rsidRPr="0029738F" w:rsidRDefault="00A27085" w:rsidP="00A27085">
      <w:pPr>
        <w:jc w:val="center"/>
        <w:rPr>
          <w:b/>
          <w:sz w:val="28"/>
          <w:szCs w:val="28"/>
          <w:lang w:val="uk-UA"/>
        </w:rPr>
      </w:pPr>
      <w:r w:rsidRPr="0029738F">
        <w:rPr>
          <w:b/>
          <w:sz w:val="28"/>
          <w:szCs w:val="28"/>
          <w:lang w:val="uk-UA"/>
        </w:rPr>
        <w:t>КОМУНАЛЬНИЙ ЗАКЛАД</w:t>
      </w:r>
    </w:p>
    <w:p w:rsidR="00A27085" w:rsidRPr="0029738F" w:rsidRDefault="00A27085" w:rsidP="00A27085">
      <w:pPr>
        <w:jc w:val="center"/>
        <w:rPr>
          <w:b/>
          <w:sz w:val="28"/>
          <w:szCs w:val="28"/>
          <w:lang w:val="uk-UA"/>
        </w:rPr>
      </w:pPr>
      <w:r w:rsidRPr="0029738F">
        <w:rPr>
          <w:b/>
          <w:sz w:val="28"/>
          <w:szCs w:val="28"/>
          <w:lang w:val="uk-UA"/>
        </w:rPr>
        <w:t xml:space="preserve">СУМСЬКИЙ ОБЛАСНИЙ ІНСТИТУТ ПІСЛЯДИПЛОМНОЇ </w:t>
      </w:r>
    </w:p>
    <w:p w:rsidR="00A27085" w:rsidRPr="0029738F" w:rsidRDefault="00A27085" w:rsidP="00A27085">
      <w:pPr>
        <w:jc w:val="center"/>
        <w:rPr>
          <w:b/>
          <w:sz w:val="28"/>
          <w:szCs w:val="28"/>
          <w:lang w:val="uk-UA"/>
        </w:rPr>
      </w:pPr>
      <w:r w:rsidRPr="0029738F">
        <w:rPr>
          <w:b/>
          <w:sz w:val="28"/>
          <w:szCs w:val="28"/>
          <w:lang w:val="uk-UA"/>
        </w:rPr>
        <w:t>ПЕДАГОГІЧНОЇ ОСВІТИ</w:t>
      </w:r>
    </w:p>
    <w:p w:rsidR="00A27085" w:rsidRPr="0029738F" w:rsidRDefault="00A27085" w:rsidP="00A27085">
      <w:pPr>
        <w:jc w:val="center"/>
        <w:rPr>
          <w:sz w:val="20"/>
          <w:szCs w:val="20"/>
          <w:lang w:val="uk-UA"/>
        </w:rPr>
      </w:pPr>
      <w:r w:rsidRPr="0029738F">
        <w:rPr>
          <w:sz w:val="20"/>
          <w:szCs w:val="20"/>
          <w:lang w:val="uk-UA"/>
        </w:rPr>
        <w:t>вул. Римського-Корсакова, 5, м. Суми, 40007, тел. /Факс: (0542) 33-40-67;</w:t>
      </w:r>
    </w:p>
    <w:p w:rsidR="00A27085" w:rsidRPr="0029738F" w:rsidRDefault="00A27085" w:rsidP="00A27085">
      <w:pPr>
        <w:jc w:val="center"/>
        <w:rPr>
          <w:sz w:val="20"/>
          <w:szCs w:val="20"/>
          <w:lang w:val="uk-UA"/>
        </w:rPr>
      </w:pPr>
      <w:r w:rsidRPr="0029738F">
        <w:rPr>
          <w:sz w:val="20"/>
          <w:szCs w:val="20"/>
          <w:lang w:val="uk-UA"/>
        </w:rPr>
        <w:t>e-</w:t>
      </w:r>
      <w:proofErr w:type="spellStart"/>
      <w:r w:rsidRPr="0029738F">
        <w:rPr>
          <w:sz w:val="20"/>
          <w:szCs w:val="20"/>
          <w:lang w:val="uk-UA"/>
        </w:rPr>
        <w:t>mail</w:t>
      </w:r>
      <w:proofErr w:type="spellEnd"/>
      <w:r w:rsidRPr="0029738F">
        <w:rPr>
          <w:sz w:val="20"/>
          <w:szCs w:val="20"/>
          <w:lang w:val="uk-UA"/>
        </w:rPr>
        <w:t xml:space="preserve">: </w:t>
      </w:r>
      <w:hyperlink r:id="rId6" w:history="1">
        <w:r w:rsidRPr="0029738F">
          <w:rPr>
            <w:rStyle w:val="a3"/>
            <w:sz w:val="20"/>
            <w:lang w:val="uk-UA"/>
          </w:rPr>
          <w:t>sumy.oippo@gmail.com</w:t>
        </w:r>
      </w:hyperlink>
      <w:r w:rsidRPr="0029738F">
        <w:rPr>
          <w:sz w:val="20"/>
          <w:szCs w:val="20"/>
          <w:lang w:val="uk-UA"/>
        </w:rPr>
        <w:t xml:space="preserve"> Код ЄДРПОУ 02139771</w:t>
      </w:r>
    </w:p>
    <w:p w:rsidR="00A27085" w:rsidRPr="0029738F" w:rsidRDefault="00A27085" w:rsidP="00A27085">
      <w:pPr>
        <w:jc w:val="center"/>
        <w:rPr>
          <w:sz w:val="20"/>
          <w:szCs w:val="20"/>
          <w:lang w:val="uk-UA"/>
        </w:rPr>
      </w:pPr>
    </w:p>
    <w:p w:rsidR="00A27085" w:rsidRPr="0029738F" w:rsidRDefault="00A27085" w:rsidP="00A27085">
      <w:pPr>
        <w:jc w:val="center"/>
        <w:rPr>
          <w:sz w:val="20"/>
          <w:szCs w:val="20"/>
          <w:lang w:val="uk-UA"/>
        </w:rPr>
      </w:pPr>
    </w:p>
    <w:p w:rsidR="00A27085" w:rsidRPr="0029738F" w:rsidRDefault="00A27085" w:rsidP="00A27085">
      <w:pPr>
        <w:rPr>
          <w:lang w:val="uk-UA"/>
        </w:rPr>
      </w:pPr>
      <w:r w:rsidRPr="0029738F">
        <w:rPr>
          <w:lang w:val="uk-UA"/>
        </w:rPr>
        <w:t xml:space="preserve">від </w:t>
      </w:r>
      <w:r>
        <w:rPr>
          <w:u w:val="single"/>
          <w:lang w:val="uk-UA"/>
        </w:rPr>
        <w:t>05.10</w:t>
      </w:r>
      <w:r>
        <w:rPr>
          <w:u w:val="single"/>
          <w:lang w:val="uk-UA"/>
        </w:rPr>
        <w:t>.201</w:t>
      </w:r>
      <w:r w:rsidRPr="00A27085">
        <w:rPr>
          <w:u w:val="single"/>
          <w:lang w:val="uk-UA"/>
        </w:rPr>
        <w:t>7</w:t>
      </w:r>
      <w:r w:rsidRPr="0029738F">
        <w:rPr>
          <w:lang w:val="uk-UA"/>
        </w:rPr>
        <w:t xml:space="preserve"> №</w:t>
      </w:r>
      <w:r>
        <w:rPr>
          <w:lang w:val="uk-UA"/>
        </w:rPr>
        <w:t xml:space="preserve"> </w:t>
      </w:r>
      <w:r>
        <w:rPr>
          <w:u w:val="single"/>
          <w:lang w:val="uk-UA"/>
        </w:rPr>
        <w:t>693</w:t>
      </w:r>
      <w:r w:rsidRPr="0029738F">
        <w:rPr>
          <w:lang w:val="uk-UA"/>
        </w:rPr>
        <w:tab/>
      </w:r>
      <w:r w:rsidRPr="0029738F">
        <w:rPr>
          <w:lang w:val="uk-UA"/>
        </w:rPr>
        <w:tab/>
      </w:r>
      <w:r w:rsidRPr="0029738F">
        <w:rPr>
          <w:lang w:val="uk-UA"/>
        </w:rPr>
        <w:tab/>
      </w:r>
      <w:r w:rsidRPr="0029738F">
        <w:rPr>
          <w:lang w:val="uk-UA"/>
        </w:rPr>
        <w:tab/>
        <w:t xml:space="preserve">  </w:t>
      </w:r>
      <w:r w:rsidRPr="00A27085">
        <w:rPr>
          <w:lang w:val="uk-UA"/>
        </w:rPr>
        <w:t xml:space="preserve"> </w:t>
      </w:r>
      <w:r w:rsidRPr="0029738F">
        <w:rPr>
          <w:lang w:val="uk-UA"/>
        </w:rPr>
        <w:t xml:space="preserve"> на № ______ від __________</w:t>
      </w:r>
    </w:p>
    <w:p w:rsidR="00A27085" w:rsidRPr="0029738F" w:rsidRDefault="00A27085" w:rsidP="00A27085">
      <w:pPr>
        <w:rPr>
          <w:sz w:val="10"/>
          <w:lang w:val="uk-UA"/>
        </w:rPr>
      </w:pPr>
    </w:p>
    <w:p w:rsidR="00A27085" w:rsidRPr="0029738F" w:rsidRDefault="00A27085" w:rsidP="00A27085">
      <w:pPr>
        <w:tabs>
          <w:tab w:val="left" w:pos="2475"/>
        </w:tabs>
        <w:rPr>
          <w:rFonts w:ascii="Tahoma" w:hAnsi="Tahoma"/>
          <w:iCs/>
          <w:sz w:val="12"/>
          <w:szCs w:val="26"/>
          <w:lang w:val="uk-UA"/>
        </w:rPr>
      </w:pPr>
      <w:r w:rsidRPr="0029738F">
        <w:rPr>
          <w:rFonts w:ascii="Tahoma" w:hAnsi="Tahoma"/>
          <w:iCs/>
          <w:sz w:val="26"/>
          <w:szCs w:val="26"/>
          <w:lang w:val="uk-UA"/>
        </w:rPr>
        <w:tab/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216"/>
        <w:gridCol w:w="4423"/>
      </w:tblGrid>
      <w:tr w:rsidR="00A27085" w:rsidRPr="00415A40" w:rsidTr="002A713D">
        <w:trPr>
          <w:trHeight w:val="650"/>
        </w:trPr>
        <w:tc>
          <w:tcPr>
            <w:tcW w:w="5216" w:type="dxa"/>
          </w:tcPr>
          <w:p w:rsidR="00A27085" w:rsidRPr="0029738F" w:rsidRDefault="00A27085" w:rsidP="002A713D">
            <w:pPr>
              <w:rPr>
                <w:sz w:val="26"/>
                <w:szCs w:val="26"/>
                <w:u w:val="single"/>
                <w:lang w:val="uk-UA"/>
              </w:rPr>
            </w:pPr>
          </w:p>
        </w:tc>
        <w:tc>
          <w:tcPr>
            <w:tcW w:w="4423" w:type="dxa"/>
          </w:tcPr>
          <w:p w:rsidR="00A27085" w:rsidRPr="00F32EA7" w:rsidRDefault="00A27085" w:rsidP="002A713D">
            <w:pPr>
              <w:rPr>
                <w:sz w:val="28"/>
                <w:szCs w:val="26"/>
                <w:lang w:val="uk-UA"/>
              </w:rPr>
            </w:pPr>
            <w:r w:rsidRPr="00F32EA7">
              <w:rPr>
                <w:sz w:val="28"/>
                <w:szCs w:val="26"/>
                <w:lang w:val="uk-UA"/>
              </w:rPr>
              <w:t>Начальникам управлінь (відділів) освіти (</w:t>
            </w:r>
            <w:proofErr w:type="spellStart"/>
            <w:r w:rsidRPr="00F32EA7">
              <w:rPr>
                <w:sz w:val="28"/>
                <w:szCs w:val="26"/>
                <w:lang w:val="uk-UA"/>
              </w:rPr>
              <w:t>освіти</w:t>
            </w:r>
            <w:proofErr w:type="spellEnd"/>
            <w:r w:rsidRPr="00F32EA7">
              <w:rPr>
                <w:sz w:val="28"/>
                <w:szCs w:val="26"/>
                <w:lang w:val="uk-UA"/>
              </w:rPr>
              <w:t xml:space="preserve"> і науки; освіти, молоді та спорту), міських рад, міськвиконкомів, райдержадміністрацій, </w:t>
            </w:r>
          </w:p>
          <w:p w:rsidR="00A27085" w:rsidRPr="0029738F" w:rsidRDefault="00A27085" w:rsidP="002A713D">
            <w:pPr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об’єднаних територіальних громад</w:t>
            </w:r>
          </w:p>
        </w:tc>
      </w:tr>
    </w:tbl>
    <w:p w:rsidR="00A27085" w:rsidRPr="0029738F" w:rsidRDefault="00A27085" w:rsidP="00A27085">
      <w:pPr>
        <w:jc w:val="center"/>
        <w:rPr>
          <w:sz w:val="12"/>
          <w:szCs w:val="26"/>
          <w:lang w:val="uk-UA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986"/>
        <w:gridCol w:w="4554"/>
      </w:tblGrid>
      <w:tr w:rsidR="00A27085" w:rsidRPr="00A27085" w:rsidTr="002A713D">
        <w:trPr>
          <w:trHeight w:val="650"/>
        </w:trPr>
        <w:tc>
          <w:tcPr>
            <w:tcW w:w="4139" w:type="dxa"/>
          </w:tcPr>
          <w:p w:rsidR="00A27085" w:rsidRPr="0029738F" w:rsidRDefault="00A27085" w:rsidP="00A27085">
            <w:pPr>
              <w:shd w:val="clear" w:color="auto" w:fill="FFFFFF"/>
              <w:ind w:right="82"/>
              <w:rPr>
                <w:sz w:val="26"/>
                <w:szCs w:val="26"/>
                <w:u w:val="single"/>
                <w:lang w:val="uk-UA"/>
              </w:rPr>
            </w:pPr>
            <w:r w:rsidRPr="00A27085">
              <w:rPr>
                <w:spacing w:val="-1"/>
                <w:sz w:val="28"/>
                <w:szCs w:val="28"/>
                <w:lang w:val="uk-UA"/>
              </w:rPr>
              <w:t>Про проведення фінального етапу</w:t>
            </w:r>
            <w:r w:rsidRPr="00A27085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A27085">
              <w:rPr>
                <w:spacing w:val="-1"/>
                <w:sz w:val="28"/>
                <w:szCs w:val="28"/>
                <w:lang w:val="uk-UA"/>
              </w:rPr>
              <w:br/>
            </w:r>
            <w:r w:rsidRPr="00A27085">
              <w:rPr>
                <w:sz w:val="28"/>
                <w:szCs w:val="28"/>
                <w:lang w:val="uk-UA"/>
              </w:rPr>
              <w:t>XІІ</w:t>
            </w:r>
            <w:r w:rsidRPr="00A27085">
              <w:rPr>
                <w:sz w:val="28"/>
                <w:szCs w:val="28"/>
                <w:lang w:val="en-US"/>
              </w:rPr>
              <w:t>I</w:t>
            </w:r>
            <w:r w:rsidRPr="00A27085">
              <w:rPr>
                <w:sz w:val="28"/>
                <w:szCs w:val="28"/>
                <w:lang w:val="uk-UA"/>
              </w:rPr>
              <w:t xml:space="preserve"> Всеукраїнського турніру юних географів</w:t>
            </w:r>
            <w:bookmarkStart w:id="0" w:name="_GoBack"/>
            <w:bookmarkEnd w:id="0"/>
          </w:p>
        </w:tc>
        <w:tc>
          <w:tcPr>
            <w:tcW w:w="3780" w:type="dxa"/>
          </w:tcPr>
          <w:p w:rsidR="00A27085" w:rsidRPr="0029738F" w:rsidRDefault="00A27085" w:rsidP="002A713D">
            <w:pPr>
              <w:ind w:left="-108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A27085" w:rsidRPr="0029738F" w:rsidRDefault="00A27085" w:rsidP="00A27085">
      <w:pPr>
        <w:rPr>
          <w:sz w:val="12"/>
          <w:szCs w:val="26"/>
          <w:lang w:val="uk-UA"/>
        </w:rPr>
      </w:pPr>
    </w:p>
    <w:p w:rsidR="00A27085" w:rsidRPr="0029738F" w:rsidRDefault="00A27085" w:rsidP="00A27085">
      <w:pPr>
        <w:ind w:firstLine="709"/>
        <w:jc w:val="both"/>
        <w:rPr>
          <w:sz w:val="16"/>
          <w:szCs w:val="26"/>
          <w:lang w:val="uk-UA"/>
        </w:rPr>
      </w:pPr>
    </w:p>
    <w:p w:rsidR="00A27085" w:rsidRPr="009D6690" w:rsidRDefault="00A27085" w:rsidP="00A27085">
      <w:pPr>
        <w:shd w:val="clear" w:color="auto" w:fill="FFFFFF"/>
        <w:ind w:right="-2" w:firstLine="720"/>
        <w:jc w:val="both"/>
        <w:rPr>
          <w:sz w:val="28"/>
          <w:szCs w:val="28"/>
          <w:highlight w:val="green"/>
        </w:rPr>
      </w:pPr>
      <w:r w:rsidRPr="009D6690">
        <w:rPr>
          <w:spacing w:val="-1"/>
          <w:sz w:val="28"/>
          <w:szCs w:val="28"/>
          <w:lang w:val="uk-UA"/>
        </w:rPr>
        <w:t xml:space="preserve">Відповідно до наказу Міністерства освіти і науки України від 02.08.2017 року № 1112«Про проведення Всеукраїнських учнівських олімпіад і турнірів з навчальних предметів у 2017/2018 навчальному році» </w:t>
      </w:r>
      <w:r>
        <w:rPr>
          <w:spacing w:val="-1"/>
          <w:sz w:val="28"/>
          <w:szCs w:val="28"/>
          <w:lang w:val="uk-UA"/>
        </w:rPr>
        <w:t>та листа Комунального вищого навчального закладу «Харківська академія неперервної освіти» від 28.09.2017 № 856 «</w:t>
      </w:r>
      <w:r w:rsidRPr="00A27085">
        <w:rPr>
          <w:spacing w:val="-1"/>
          <w:sz w:val="28"/>
          <w:szCs w:val="28"/>
          <w:lang w:val="uk-UA"/>
        </w:rPr>
        <w:t xml:space="preserve">Про проведення фінального етапу </w:t>
      </w:r>
      <w:r>
        <w:rPr>
          <w:spacing w:val="-1"/>
          <w:sz w:val="28"/>
          <w:szCs w:val="28"/>
          <w:lang w:val="uk-UA"/>
        </w:rPr>
        <w:br/>
      </w:r>
      <w:r w:rsidRPr="00A27085">
        <w:rPr>
          <w:sz w:val="28"/>
          <w:szCs w:val="28"/>
          <w:lang w:val="uk-UA"/>
        </w:rPr>
        <w:t>XІІ</w:t>
      </w:r>
      <w:r w:rsidRPr="00A27085">
        <w:rPr>
          <w:sz w:val="28"/>
          <w:szCs w:val="28"/>
          <w:lang w:val="en-US"/>
        </w:rPr>
        <w:t>I</w:t>
      </w:r>
      <w:r w:rsidRPr="00A27085">
        <w:rPr>
          <w:sz w:val="28"/>
          <w:szCs w:val="28"/>
          <w:lang w:val="uk-UA"/>
        </w:rPr>
        <w:t xml:space="preserve"> Всеукраїнського турніру юних географів</w:t>
      </w:r>
      <w:r>
        <w:rPr>
          <w:spacing w:val="-1"/>
          <w:sz w:val="28"/>
          <w:szCs w:val="28"/>
          <w:lang w:val="uk-UA"/>
        </w:rPr>
        <w:t xml:space="preserve">» </w:t>
      </w:r>
      <w:r w:rsidRPr="009D6690">
        <w:rPr>
          <w:sz w:val="28"/>
          <w:szCs w:val="28"/>
          <w:lang w:val="uk-UA"/>
        </w:rPr>
        <w:t xml:space="preserve">повідомляємо, що фінальний етап ХІІІ Всеукраїнського турніру юних географів відбудеться в Харкові </w:t>
      </w:r>
      <w:r>
        <w:rPr>
          <w:sz w:val="28"/>
          <w:szCs w:val="28"/>
          <w:lang w:val="uk-UA"/>
        </w:rPr>
        <w:br/>
      </w:r>
      <w:r w:rsidRPr="00A27085">
        <w:rPr>
          <w:sz w:val="28"/>
          <w:szCs w:val="28"/>
          <w:lang w:val="uk-UA"/>
        </w:rPr>
        <w:t>з 23 по 27 жовтня 2017 року.</w:t>
      </w:r>
      <w:r w:rsidRPr="009D6690">
        <w:rPr>
          <w:sz w:val="28"/>
          <w:szCs w:val="28"/>
          <w:lang w:val="uk-UA"/>
        </w:rPr>
        <w:t xml:space="preserve"> Організаційний супровід покладено на КВНЗ «Харківська академія неперервної освіти».</w:t>
      </w:r>
    </w:p>
    <w:p w:rsidR="00A27085" w:rsidRPr="009D6690" w:rsidRDefault="00A27085" w:rsidP="00A27085">
      <w:pPr>
        <w:shd w:val="clear" w:color="auto" w:fill="FFFFFF"/>
        <w:ind w:left="14" w:right="86" w:firstLine="720"/>
        <w:jc w:val="both"/>
        <w:rPr>
          <w:sz w:val="28"/>
          <w:szCs w:val="28"/>
          <w:lang w:val="uk-UA"/>
        </w:rPr>
      </w:pPr>
      <w:r w:rsidRPr="009D6690">
        <w:rPr>
          <w:sz w:val="28"/>
          <w:szCs w:val="28"/>
          <w:lang w:val="uk-UA"/>
        </w:rPr>
        <w:t>До участі запрошуються команди у складі 3-5 учнів 9-11 класів</w:t>
      </w:r>
      <w:r w:rsidRPr="009D6690">
        <w:rPr>
          <w:sz w:val="28"/>
          <w:szCs w:val="28"/>
        </w:rPr>
        <w:t xml:space="preserve"> </w:t>
      </w:r>
      <w:r w:rsidRPr="009D6690">
        <w:rPr>
          <w:sz w:val="28"/>
          <w:szCs w:val="28"/>
          <w:lang w:val="uk-UA"/>
        </w:rPr>
        <w:t xml:space="preserve">у супроводі керівника команди. Команда учнів очолюється капітаном, який є офіційним представником команди під час проведення турніру. </w:t>
      </w:r>
    </w:p>
    <w:p w:rsidR="00A27085" w:rsidRPr="009D6690" w:rsidRDefault="00A27085" w:rsidP="00A2708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9D6690">
        <w:rPr>
          <w:sz w:val="28"/>
          <w:szCs w:val="28"/>
          <w:lang w:val="uk-UA"/>
        </w:rPr>
        <w:t xml:space="preserve">Заявку на участь у турнірі </w:t>
      </w:r>
      <w:r>
        <w:rPr>
          <w:sz w:val="28"/>
          <w:szCs w:val="28"/>
          <w:lang w:val="uk-UA"/>
        </w:rPr>
        <w:t xml:space="preserve">просимо </w:t>
      </w:r>
      <w:r w:rsidRPr="009D6690">
        <w:rPr>
          <w:sz w:val="28"/>
          <w:szCs w:val="28"/>
          <w:lang w:val="uk-UA"/>
        </w:rPr>
        <w:t xml:space="preserve">надіслати </w:t>
      </w:r>
      <w:r w:rsidRPr="00A27085">
        <w:rPr>
          <w:sz w:val="28"/>
          <w:szCs w:val="28"/>
          <w:lang w:val="uk-UA"/>
        </w:rPr>
        <w:t>до 10 жовтня 2017 року</w:t>
      </w:r>
      <w:r w:rsidRPr="009D6690">
        <w:rPr>
          <w:sz w:val="28"/>
          <w:szCs w:val="28"/>
          <w:lang w:val="uk-UA"/>
        </w:rPr>
        <w:t xml:space="preserve"> на електронну адресу КВНЗ «Харківська академія неперервної освіти»: </w:t>
      </w:r>
      <w:hyperlink r:id="rId7" w:history="1">
        <w:r w:rsidRPr="00231EC6">
          <w:rPr>
            <w:rStyle w:val="a3"/>
            <w:bCs/>
            <w:sz w:val="28"/>
            <w:szCs w:val="28"/>
            <w:lang w:val="en-US"/>
          </w:rPr>
          <w:t>center</w:t>
        </w:r>
        <w:r w:rsidRPr="00231EC6">
          <w:rPr>
            <w:rStyle w:val="a3"/>
            <w:bCs/>
            <w:sz w:val="28"/>
            <w:szCs w:val="28"/>
          </w:rPr>
          <w:t>_</w:t>
        </w:r>
        <w:r w:rsidRPr="00231EC6">
          <w:rPr>
            <w:rStyle w:val="a3"/>
            <w:bCs/>
            <w:sz w:val="28"/>
            <w:szCs w:val="28"/>
            <w:lang w:val="en-US"/>
          </w:rPr>
          <w:t>ekspert</w:t>
        </w:r>
        <w:r w:rsidRPr="00231EC6">
          <w:rPr>
            <w:rStyle w:val="a3"/>
            <w:bCs/>
            <w:sz w:val="28"/>
            <w:szCs w:val="28"/>
            <w:lang w:val="uk-UA"/>
          </w:rPr>
          <w:t>@</w:t>
        </w:r>
        <w:r w:rsidRPr="00231EC6">
          <w:rPr>
            <w:rStyle w:val="a3"/>
            <w:bCs/>
            <w:sz w:val="28"/>
            <w:szCs w:val="28"/>
            <w:lang w:val="en-US"/>
          </w:rPr>
          <w:t>ukr</w:t>
        </w:r>
        <w:r w:rsidRPr="00231EC6">
          <w:rPr>
            <w:rStyle w:val="a3"/>
            <w:bCs/>
            <w:sz w:val="28"/>
            <w:szCs w:val="28"/>
            <w:lang w:val="uk-UA"/>
          </w:rPr>
          <w:t>.</w:t>
        </w:r>
        <w:r w:rsidRPr="00231EC6">
          <w:rPr>
            <w:rStyle w:val="a3"/>
            <w:bCs/>
            <w:sz w:val="28"/>
            <w:szCs w:val="28"/>
            <w:lang w:val="en-US"/>
          </w:rPr>
          <w:t>net</w:t>
        </w:r>
      </w:hyperlink>
      <w:r>
        <w:rPr>
          <w:bCs/>
          <w:sz w:val="28"/>
          <w:szCs w:val="28"/>
          <w:lang w:val="uk-UA"/>
        </w:rPr>
        <w:t xml:space="preserve"> </w:t>
      </w:r>
      <w:r w:rsidRPr="009D6690">
        <w:rPr>
          <w:sz w:val="28"/>
          <w:szCs w:val="28"/>
          <w:lang w:val="uk-UA"/>
        </w:rPr>
        <w:t>з позначкою «Всеукраїнський турнір юних географів».</w:t>
      </w:r>
    </w:p>
    <w:p w:rsidR="00A27085" w:rsidRPr="009D6690" w:rsidRDefault="00A27085" w:rsidP="00A27085">
      <w:pPr>
        <w:shd w:val="clear" w:color="auto" w:fill="FFFFFF"/>
        <w:ind w:left="14" w:right="86" w:firstLine="720"/>
        <w:jc w:val="both"/>
        <w:rPr>
          <w:sz w:val="28"/>
          <w:szCs w:val="28"/>
          <w:lang w:val="uk-UA"/>
        </w:rPr>
      </w:pPr>
      <w:r w:rsidRPr="009D6690">
        <w:rPr>
          <w:sz w:val="28"/>
          <w:szCs w:val="28"/>
          <w:lang w:val="uk-UA"/>
        </w:rPr>
        <w:t>У заявці на участь у турнірі необхідно вказати такі дані по кожному учаснику:</w:t>
      </w:r>
    </w:p>
    <w:p w:rsidR="00A27085" w:rsidRPr="009D6690" w:rsidRDefault="00A27085" w:rsidP="00A27085">
      <w:pPr>
        <w:shd w:val="clear" w:color="auto" w:fill="FFFFFF"/>
        <w:ind w:right="6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9D6690">
        <w:rPr>
          <w:sz w:val="28"/>
          <w:szCs w:val="28"/>
          <w:lang w:val="uk-UA"/>
        </w:rPr>
        <w:t xml:space="preserve">  прізвище, </w:t>
      </w:r>
      <w:proofErr w:type="spellStart"/>
      <w:r w:rsidRPr="009D6690">
        <w:rPr>
          <w:sz w:val="28"/>
          <w:szCs w:val="28"/>
          <w:lang w:val="uk-UA"/>
        </w:rPr>
        <w:t>ім</w:t>
      </w:r>
      <w:proofErr w:type="spellEnd"/>
      <w:r w:rsidRPr="009D6690">
        <w:rPr>
          <w:sz w:val="28"/>
          <w:szCs w:val="28"/>
        </w:rPr>
        <w:t>’</w:t>
      </w:r>
      <w:r w:rsidRPr="009D6690">
        <w:rPr>
          <w:sz w:val="28"/>
          <w:szCs w:val="28"/>
          <w:lang w:val="uk-UA"/>
        </w:rPr>
        <w:t>я, по батькові;</w:t>
      </w:r>
    </w:p>
    <w:p w:rsidR="00A27085" w:rsidRPr="009D6690" w:rsidRDefault="00A27085" w:rsidP="00A27085">
      <w:pPr>
        <w:shd w:val="clear" w:color="auto" w:fill="FFFFFF"/>
        <w:ind w:right="6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9D6690">
        <w:rPr>
          <w:sz w:val="28"/>
          <w:szCs w:val="28"/>
          <w:lang w:val="uk-UA"/>
        </w:rPr>
        <w:t xml:space="preserve">  рік народження;</w:t>
      </w:r>
    </w:p>
    <w:p w:rsidR="00A27085" w:rsidRPr="009D6690" w:rsidRDefault="00A27085" w:rsidP="00A27085">
      <w:pPr>
        <w:shd w:val="clear" w:color="auto" w:fill="FFFFFF"/>
        <w:ind w:right="6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9D6690">
        <w:rPr>
          <w:sz w:val="28"/>
          <w:szCs w:val="28"/>
          <w:lang w:val="uk-UA"/>
        </w:rPr>
        <w:t xml:space="preserve"> клас навчання;</w:t>
      </w:r>
    </w:p>
    <w:p w:rsidR="00A27085" w:rsidRPr="009D6690" w:rsidRDefault="00A27085" w:rsidP="00A27085">
      <w:pPr>
        <w:shd w:val="clear" w:color="auto" w:fill="FFFFFF"/>
        <w:ind w:right="6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9D6690">
        <w:rPr>
          <w:sz w:val="28"/>
          <w:szCs w:val="28"/>
          <w:lang w:val="uk-UA"/>
        </w:rPr>
        <w:t xml:space="preserve">  повну назву навчального закладу кожного члена команди;</w:t>
      </w:r>
    </w:p>
    <w:p w:rsidR="00A27085" w:rsidRPr="009D6690" w:rsidRDefault="00A27085" w:rsidP="00A27085">
      <w:pPr>
        <w:shd w:val="clear" w:color="auto" w:fill="FFFFFF"/>
        <w:ind w:left="24" w:right="6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9D6690">
        <w:rPr>
          <w:sz w:val="28"/>
          <w:szCs w:val="28"/>
          <w:lang w:val="uk-UA"/>
        </w:rPr>
        <w:t xml:space="preserve"> прізвище, </w:t>
      </w:r>
      <w:proofErr w:type="spellStart"/>
      <w:r w:rsidRPr="009D6690">
        <w:rPr>
          <w:sz w:val="28"/>
          <w:szCs w:val="28"/>
          <w:lang w:val="uk-UA"/>
        </w:rPr>
        <w:t>ім</w:t>
      </w:r>
      <w:proofErr w:type="spellEnd"/>
      <w:r w:rsidRPr="009D6690">
        <w:rPr>
          <w:sz w:val="28"/>
          <w:szCs w:val="28"/>
        </w:rPr>
        <w:t>’</w:t>
      </w:r>
      <w:r w:rsidRPr="009D6690">
        <w:rPr>
          <w:sz w:val="28"/>
          <w:szCs w:val="28"/>
          <w:lang w:val="uk-UA"/>
        </w:rPr>
        <w:t xml:space="preserve">я, по батькові, посаду, телефон (робочий і мобільний) керівника команди. </w:t>
      </w:r>
    </w:p>
    <w:p w:rsidR="00A27085" w:rsidRPr="009D6690" w:rsidRDefault="00A27085" w:rsidP="00A27085">
      <w:pPr>
        <w:shd w:val="clear" w:color="auto" w:fill="FFFFFF"/>
        <w:ind w:left="14" w:right="86" w:firstLine="720"/>
        <w:jc w:val="both"/>
        <w:rPr>
          <w:sz w:val="28"/>
          <w:szCs w:val="28"/>
          <w:lang w:val="uk-UA"/>
        </w:rPr>
      </w:pPr>
      <w:r w:rsidRPr="009D6690">
        <w:rPr>
          <w:sz w:val="28"/>
          <w:szCs w:val="28"/>
          <w:lang w:val="uk-UA"/>
        </w:rPr>
        <w:t xml:space="preserve">Оригінал заявки (завірений керівником установи, яка направляє команду) подається в оргкомітет турніру під час реєстрації команди. </w:t>
      </w:r>
    </w:p>
    <w:p w:rsidR="00A27085" w:rsidRDefault="00A27085" w:rsidP="00A27085">
      <w:pPr>
        <w:shd w:val="clear" w:color="auto" w:fill="FFFFFF"/>
        <w:ind w:left="24" w:right="67" w:firstLine="720"/>
        <w:jc w:val="both"/>
        <w:rPr>
          <w:sz w:val="28"/>
          <w:szCs w:val="28"/>
          <w:lang w:val="uk-UA"/>
        </w:rPr>
      </w:pPr>
    </w:p>
    <w:p w:rsidR="00A27085" w:rsidRDefault="00A27085" w:rsidP="00A27085">
      <w:pPr>
        <w:shd w:val="clear" w:color="auto" w:fill="FFFFFF"/>
        <w:ind w:left="24" w:right="67" w:firstLine="720"/>
        <w:jc w:val="both"/>
        <w:rPr>
          <w:sz w:val="28"/>
          <w:szCs w:val="28"/>
          <w:lang w:val="uk-UA"/>
        </w:rPr>
      </w:pPr>
    </w:p>
    <w:p w:rsidR="00A27085" w:rsidRPr="009D6690" w:rsidRDefault="00A27085" w:rsidP="00A27085">
      <w:pPr>
        <w:shd w:val="clear" w:color="auto" w:fill="FFFFFF"/>
        <w:ind w:left="24" w:right="67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Учням</w:t>
      </w:r>
      <w:r w:rsidRPr="0085387A">
        <w:rPr>
          <w:sz w:val="28"/>
          <w:szCs w:val="28"/>
          <w:lang w:val="uk-UA"/>
        </w:rPr>
        <w:t xml:space="preserve"> </w:t>
      </w:r>
      <w:r w:rsidRPr="0085387A">
        <w:rPr>
          <w:sz w:val="28"/>
          <w:szCs w:val="28"/>
          <w:lang w:val="uk-UA"/>
        </w:rPr>
        <w:noBreakHyphen/>
        <w:t xml:space="preserve"> </w:t>
      </w:r>
      <w:r>
        <w:rPr>
          <w:sz w:val="28"/>
          <w:szCs w:val="28"/>
          <w:lang w:val="uk-UA"/>
        </w:rPr>
        <w:t>ч</w:t>
      </w:r>
      <w:r w:rsidRPr="009D6690">
        <w:rPr>
          <w:sz w:val="28"/>
          <w:szCs w:val="28"/>
          <w:lang w:val="uk-UA"/>
        </w:rPr>
        <w:t xml:space="preserve">ленам команд необхідно мати при собі: паспорт або свідоцтво про народження, учнівський квиток, довідку про стан здоров’я та довідку від лікаря-епідеміолога, завірені печаткою, копію довідки ДПІ про присвоєння ідентифікаційного коду; керівникам команд – паспорт. </w:t>
      </w:r>
    </w:p>
    <w:p w:rsidR="00A27085" w:rsidRDefault="00A27085" w:rsidP="00A27085">
      <w:pPr>
        <w:shd w:val="clear" w:color="auto" w:fill="FFFFFF"/>
        <w:ind w:left="24" w:right="67" w:firstLine="720"/>
        <w:jc w:val="both"/>
        <w:rPr>
          <w:spacing w:val="-1"/>
          <w:sz w:val="28"/>
          <w:szCs w:val="28"/>
          <w:lang w:val="uk-UA"/>
        </w:rPr>
      </w:pPr>
      <w:r w:rsidRPr="009D6690">
        <w:rPr>
          <w:sz w:val="28"/>
          <w:szCs w:val="28"/>
          <w:lang w:val="uk-UA"/>
        </w:rPr>
        <w:t xml:space="preserve">Турнір проводиться на засадах самофінансування. За кожного учасника команди та керівника оргкомітетом встановлено внесок </w:t>
      </w:r>
      <w:r>
        <w:rPr>
          <w:sz w:val="28"/>
          <w:szCs w:val="28"/>
          <w:lang w:val="uk-UA"/>
        </w:rPr>
        <w:t>1300</w:t>
      </w:r>
      <w:r w:rsidRPr="009D6690">
        <w:rPr>
          <w:sz w:val="28"/>
          <w:szCs w:val="28"/>
          <w:lang w:val="uk-UA"/>
        </w:rPr>
        <w:t xml:space="preserve"> грн. (</w:t>
      </w:r>
      <w:r>
        <w:rPr>
          <w:sz w:val="28"/>
          <w:szCs w:val="28"/>
          <w:lang w:val="uk-UA"/>
        </w:rPr>
        <w:t>одна тисяча триста</w:t>
      </w:r>
      <w:r w:rsidRPr="009D6690">
        <w:rPr>
          <w:sz w:val="28"/>
          <w:szCs w:val="28"/>
          <w:lang w:val="uk-UA"/>
        </w:rPr>
        <w:t xml:space="preserve"> гривень), що </w:t>
      </w:r>
      <w:r w:rsidRPr="009D6690">
        <w:rPr>
          <w:spacing w:val="-1"/>
          <w:sz w:val="28"/>
          <w:szCs w:val="28"/>
          <w:lang w:val="uk-UA"/>
        </w:rPr>
        <w:t xml:space="preserve">вноситься під час реєстрації команд. </w:t>
      </w:r>
    </w:p>
    <w:p w:rsidR="00A27085" w:rsidRPr="009D6690" w:rsidRDefault="00A27085" w:rsidP="00A27085">
      <w:pPr>
        <w:shd w:val="clear" w:color="auto" w:fill="FFFFFF"/>
        <w:ind w:left="24" w:right="67" w:firstLine="72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9D6690">
        <w:rPr>
          <w:sz w:val="28"/>
          <w:szCs w:val="28"/>
          <w:lang w:val="uk-UA"/>
        </w:rPr>
        <w:t xml:space="preserve">ля членів оргкомітету та журі </w:t>
      </w:r>
      <w:r>
        <w:rPr>
          <w:sz w:val="28"/>
          <w:szCs w:val="28"/>
          <w:lang w:val="uk-UA"/>
        </w:rPr>
        <w:t>в</w:t>
      </w:r>
      <w:r w:rsidRPr="009D6690">
        <w:rPr>
          <w:sz w:val="28"/>
          <w:szCs w:val="28"/>
          <w:lang w:val="uk-UA"/>
        </w:rPr>
        <w:t xml:space="preserve">артість проживання становить </w:t>
      </w:r>
      <w:r>
        <w:rPr>
          <w:sz w:val="28"/>
          <w:szCs w:val="28"/>
          <w:lang w:val="uk-UA"/>
        </w:rPr>
        <w:t>140</w:t>
      </w:r>
      <w:r w:rsidRPr="009D6690">
        <w:rPr>
          <w:sz w:val="28"/>
          <w:szCs w:val="28"/>
          <w:lang w:val="en-US"/>
        </w:rPr>
        <w:t> </w:t>
      </w:r>
      <w:r w:rsidRPr="009D6690">
        <w:rPr>
          <w:sz w:val="28"/>
          <w:szCs w:val="28"/>
          <w:lang w:val="uk-UA"/>
        </w:rPr>
        <w:t xml:space="preserve">грн. </w:t>
      </w:r>
      <w:r>
        <w:rPr>
          <w:sz w:val="28"/>
          <w:szCs w:val="28"/>
          <w:lang w:val="uk-UA"/>
        </w:rPr>
        <w:t xml:space="preserve">(сто сорок гривень), харчування – 60 грн. (шістдесят гривень) </w:t>
      </w:r>
      <w:r w:rsidRPr="009D6690">
        <w:rPr>
          <w:sz w:val="28"/>
          <w:szCs w:val="28"/>
          <w:lang w:val="uk-UA"/>
        </w:rPr>
        <w:t>за добу.</w:t>
      </w:r>
    </w:p>
    <w:p w:rsidR="00A27085" w:rsidRPr="009D6690" w:rsidRDefault="00A27085" w:rsidP="00A2708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D6690">
        <w:rPr>
          <w:sz w:val="28"/>
          <w:szCs w:val="28"/>
          <w:lang w:val="uk-UA"/>
        </w:rPr>
        <w:t xml:space="preserve">Реєстрація та розміщення учасників турніру, членів оргкомітету та журі буде проводитись у приміщенні КЗ «Обласна </w:t>
      </w:r>
      <w:hyperlink r:id="rId8" w:history="1"/>
      <w:r w:rsidRPr="009D6690">
        <w:rPr>
          <w:sz w:val="28"/>
          <w:szCs w:val="28"/>
          <w:lang w:val="uk-UA"/>
        </w:rPr>
        <w:t>спеціалізована школа-інтернат ІІ-ІІІ ступенів «Обдарованість» Харківської обласної ради» (м. Харків, вул. Миру, 102-А, тел. (0572) 99-10-03).</w:t>
      </w:r>
      <w:r w:rsidRPr="009D6690">
        <w:rPr>
          <w:sz w:val="28"/>
          <w:szCs w:val="28"/>
        </w:rPr>
        <w:t xml:space="preserve"> </w:t>
      </w:r>
      <w:r w:rsidRPr="009D6690">
        <w:rPr>
          <w:sz w:val="28"/>
          <w:szCs w:val="28"/>
          <w:lang w:val="uk-UA"/>
        </w:rPr>
        <w:t>Проїзд від залізничного вокзалу метрополітеном до станції «Індустріальна», потім маршрутним таксі № 261 до зупинки «Магазин «</w:t>
      </w:r>
      <w:proofErr w:type="spellStart"/>
      <w:r w:rsidRPr="009D6690">
        <w:rPr>
          <w:sz w:val="28"/>
          <w:szCs w:val="28"/>
          <w:lang w:val="uk-UA"/>
        </w:rPr>
        <w:t>Дігма</w:t>
      </w:r>
      <w:proofErr w:type="spellEnd"/>
      <w:r w:rsidRPr="009D6690">
        <w:rPr>
          <w:sz w:val="28"/>
          <w:szCs w:val="28"/>
          <w:lang w:val="uk-UA"/>
        </w:rPr>
        <w:t xml:space="preserve">». </w:t>
      </w:r>
    </w:p>
    <w:p w:rsidR="00A27085" w:rsidRPr="009D6690" w:rsidRDefault="00A27085" w:rsidP="00A2708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D6690">
        <w:rPr>
          <w:sz w:val="28"/>
          <w:szCs w:val="28"/>
          <w:lang w:val="uk-UA"/>
        </w:rPr>
        <w:t>Якщо Ви завчасно повідомите організаторів про час прибуття, Вас зустрінуть відповідальні особи</w:t>
      </w:r>
      <w:r>
        <w:rPr>
          <w:sz w:val="28"/>
          <w:szCs w:val="28"/>
          <w:lang w:val="uk-UA"/>
        </w:rPr>
        <w:t xml:space="preserve"> та довезуть до місця</w:t>
      </w:r>
      <w:r w:rsidRPr="009D6690">
        <w:rPr>
          <w:sz w:val="28"/>
          <w:szCs w:val="28"/>
          <w:lang w:val="uk-UA"/>
        </w:rPr>
        <w:t>. Для організації зустрічі та подальшого розміщення команд, членів оргкомітету і журі</w:t>
      </w:r>
      <w:r w:rsidRPr="009D6690">
        <w:rPr>
          <w:b/>
          <w:sz w:val="28"/>
          <w:szCs w:val="28"/>
          <w:lang w:val="uk-UA"/>
        </w:rPr>
        <w:t xml:space="preserve"> </w:t>
      </w:r>
      <w:r w:rsidRPr="009D6690">
        <w:rPr>
          <w:sz w:val="28"/>
          <w:szCs w:val="28"/>
          <w:lang w:val="uk-UA"/>
        </w:rPr>
        <w:t xml:space="preserve">просимо до 13.10.2017 р. </w:t>
      </w:r>
      <w:r w:rsidRPr="009D6690">
        <w:rPr>
          <w:color w:val="000000"/>
          <w:spacing w:val="-10"/>
          <w:sz w:val="28"/>
          <w:szCs w:val="28"/>
          <w:lang w:val="uk-UA"/>
        </w:rPr>
        <w:t xml:space="preserve">на електронну адресу </w:t>
      </w:r>
      <w:hyperlink r:id="rId9" w:history="1">
        <w:r w:rsidRPr="00231EC6">
          <w:rPr>
            <w:rStyle w:val="a3"/>
            <w:bCs/>
            <w:sz w:val="28"/>
            <w:szCs w:val="28"/>
            <w:lang w:val="en-US"/>
          </w:rPr>
          <w:t>center</w:t>
        </w:r>
        <w:r w:rsidRPr="00231EC6">
          <w:rPr>
            <w:rStyle w:val="a3"/>
            <w:bCs/>
            <w:sz w:val="28"/>
            <w:szCs w:val="28"/>
          </w:rPr>
          <w:t>_</w:t>
        </w:r>
        <w:r w:rsidRPr="00231EC6">
          <w:rPr>
            <w:rStyle w:val="a3"/>
            <w:bCs/>
            <w:sz w:val="28"/>
            <w:szCs w:val="28"/>
            <w:lang w:val="en-US"/>
          </w:rPr>
          <w:t>ekspert</w:t>
        </w:r>
        <w:r w:rsidRPr="00231EC6">
          <w:rPr>
            <w:rStyle w:val="a3"/>
            <w:bCs/>
            <w:sz w:val="28"/>
            <w:szCs w:val="28"/>
            <w:lang w:val="uk-UA"/>
          </w:rPr>
          <w:t>@</w:t>
        </w:r>
        <w:r w:rsidRPr="00231EC6">
          <w:rPr>
            <w:rStyle w:val="a3"/>
            <w:bCs/>
            <w:sz w:val="28"/>
            <w:szCs w:val="28"/>
            <w:lang w:val="en-US"/>
          </w:rPr>
          <w:t>ukr</w:t>
        </w:r>
        <w:r w:rsidRPr="00231EC6">
          <w:rPr>
            <w:rStyle w:val="a3"/>
            <w:bCs/>
            <w:sz w:val="28"/>
            <w:szCs w:val="28"/>
            <w:lang w:val="uk-UA"/>
          </w:rPr>
          <w:t>.</w:t>
        </w:r>
        <w:r w:rsidRPr="00231EC6">
          <w:rPr>
            <w:rStyle w:val="a3"/>
            <w:bCs/>
            <w:sz w:val="28"/>
            <w:szCs w:val="28"/>
            <w:lang w:val="en-US"/>
          </w:rPr>
          <w:t>net</w:t>
        </w:r>
      </w:hyperlink>
      <w:r>
        <w:rPr>
          <w:sz w:val="28"/>
          <w:szCs w:val="28"/>
          <w:lang w:val="uk-UA"/>
        </w:rPr>
        <w:t xml:space="preserve"> </w:t>
      </w:r>
      <w:r w:rsidRPr="009D6690">
        <w:rPr>
          <w:sz w:val="28"/>
          <w:szCs w:val="28"/>
          <w:lang w:val="uk-UA"/>
        </w:rPr>
        <w:t>повідомити таку інформацію:</w:t>
      </w:r>
    </w:p>
    <w:p w:rsidR="00A27085" w:rsidRPr="009D6690" w:rsidRDefault="00A27085" w:rsidP="00A2708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9D6690">
        <w:rPr>
          <w:sz w:val="28"/>
          <w:szCs w:val="28"/>
          <w:lang w:val="uk-UA"/>
        </w:rPr>
        <w:t>а) вид транспорту, дату і час прибуття, номер потягу, вагона;</w:t>
      </w:r>
    </w:p>
    <w:p w:rsidR="00A27085" w:rsidRPr="009D6690" w:rsidRDefault="00A27085" w:rsidP="00A2708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9D6690">
        <w:rPr>
          <w:sz w:val="28"/>
          <w:szCs w:val="28"/>
          <w:lang w:val="uk-UA"/>
        </w:rPr>
        <w:t>б) прізвище, ім’я, по-батькові керівника команди; кількість учнів у команді;</w:t>
      </w:r>
    </w:p>
    <w:p w:rsidR="00A27085" w:rsidRPr="009D6690" w:rsidRDefault="00A27085" w:rsidP="00A2708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9D6690">
        <w:rPr>
          <w:sz w:val="28"/>
          <w:szCs w:val="28"/>
          <w:lang w:val="uk-UA"/>
        </w:rPr>
        <w:t>в) номер мобільного телефону керівника команди; члена журі, оргкомітету;</w:t>
      </w:r>
    </w:p>
    <w:p w:rsidR="00A27085" w:rsidRPr="009D6690" w:rsidRDefault="00A27085" w:rsidP="00A2708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9D6690">
        <w:rPr>
          <w:sz w:val="28"/>
          <w:szCs w:val="28"/>
          <w:lang w:val="uk-UA"/>
        </w:rPr>
        <w:t>г) вид транспорту, дату та час від</w:t>
      </w:r>
      <w:r w:rsidRPr="009D6690">
        <w:rPr>
          <w:sz w:val="28"/>
          <w:szCs w:val="28"/>
        </w:rPr>
        <w:t>’</w:t>
      </w:r>
      <w:r w:rsidRPr="009D6690">
        <w:rPr>
          <w:sz w:val="28"/>
          <w:szCs w:val="28"/>
          <w:lang w:val="uk-UA"/>
        </w:rPr>
        <w:t>їзду (</w:t>
      </w:r>
      <w:r w:rsidRPr="00A27085">
        <w:rPr>
          <w:sz w:val="28"/>
          <w:szCs w:val="28"/>
          <w:lang w:val="uk-UA"/>
        </w:rPr>
        <w:t>просимо заздалегідь придбати квитки на зворотній шлях).</w:t>
      </w:r>
    </w:p>
    <w:p w:rsidR="00A27085" w:rsidRPr="009D6690" w:rsidRDefault="00A27085" w:rsidP="00A27085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9D6690">
        <w:rPr>
          <w:sz w:val="28"/>
          <w:szCs w:val="28"/>
          <w:lang w:val="uk-UA"/>
        </w:rPr>
        <w:t>Відповідно до програми турніру оргкомітетом встановлено:</w:t>
      </w:r>
    </w:p>
    <w:p w:rsidR="00A27085" w:rsidRPr="009D6690" w:rsidRDefault="00A27085" w:rsidP="00A2708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D6690">
        <w:rPr>
          <w:sz w:val="28"/>
          <w:szCs w:val="28"/>
        </w:rPr>
        <w:t>*</w:t>
      </w:r>
      <w:r w:rsidRPr="009D6690">
        <w:rPr>
          <w:sz w:val="28"/>
          <w:szCs w:val="28"/>
          <w:lang w:val="uk-UA"/>
        </w:rPr>
        <w:t xml:space="preserve"> Заїзд учасників турніру </w:t>
      </w:r>
      <w:r w:rsidRPr="009D6690">
        <w:rPr>
          <w:sz w:val="28"/>
          <w:szCs w:val="28"/>
          <w:lang w:val="uk-UA"/>
        </w:rPr>
        <w:noBreakHyphen/>
        <w:t xml:space="preserve"> 23.10.2017 р. </w:t>
      </w:r>
    </w:p>
    <w:p w:rsidR="00A27085" w:rsidRPr="009D6690" w:rsidRDefault="00A27085" w:rsidP="00A27085">
      <w:pPr>
        <w:tabs>
          <w:tab w:val="left" w:pos="0"/>
          <w:tab w:val="left" w:pos="1089"/>
        </w:tabs>
        <w:jc w:val="both"/>
        <w:rPr>
          <w:sz w:val="28"/>
          <w:szCs w:val="28"/>
          <w:lang w:val="uk-UA"/>
        </w:rPr>
      </w:pPr>
      <w:r w:rsidRPr="009D6690">
        <w:rPr>
          <w:sz w:val="28"/>
          <w:szCs w:val="28"/>
        </w:rPr>
        <w:t>*</w:t>
      </w:r>
      <w:r w:rsidRPr="009D6690">
        <w:rPr>
          <w:sz w:val="28"/>
          <w:szCs w:val="28"/>
          <w:lang w:val="uk-UA"/>
        </w:rPr>
        <w:t xml:space="preserve"> Урочисте відкриття турніру </w:t>
      </w:r>
      <w:r w:rsidRPr="009D6690">
        <w:rPr>
          <w:sz w:val="28"/>
          <w:szCs w:val="28"/>
          <w:lang w:val="uk-UA"/>
        </w:rPr>
        <w:noBreakHyphen/>
        <w:t xml:space="preserve"> 23.10.2017 р. о 16.00 год.</w:t>
      </w:r>
    </w:p>
    <w:p w:rsidR="00A27085" w:rsidRPr="009D6690" w:rsidRDefault="00A27085" w:rsidP="00A2708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D6690">
        <w:rPr>
          <w:sz w:val="28"/>
          <w:szCs w:val="28"/>
        </w:rPr>
        <w:t>*</w:t>
      </w:r>
      <w:r w:rsidRPr="009D6690">
        <w:rPr>
          <w:sz w:val="28"/>
          <w:szCs w:val="28"/>
          <w:lang w:val="uk-UA"/>
        </w:rPr>
        <w:t xml:space="preserve"> Закриття турніру </w:t>
      </w:r>
      <w:r w:rsidRPr="009D6690">
        <w:rPr>
          <w:sz w:val="28"/>
          <w:szCs w:val="28"/>
          <w:lang w:val="uk-UA"/>
        </w:rPr>
        <w:noBreakHyphen/>
        <w:t xml:space="preserve"> 27.10.2017 р. о 1</w:t>
      </w:r>
      <w:r>
        <w:rPr>
          <w:sz w:val="28"/>
          <w:szCs w:val="28"/>
          <w:lang w:val="uk-UA"/>
        </w:rPr>
        <w:t>5</w:t>
      </w:r>
      <w:r w:rsidRPr="009D6690">
        <w:rPr>
          <w:sz w:val="28"/>
          <w:szCs w:val="28"/>
          <w:lang w:val="uk-UA"/>
        </w:rPr>
        <w:t>.00 год.</w:t>
      </w:r>
    </w:p>
    <w:p w:rsidR="00A27085" w:rsidRPr="009D6690" w:rsidRDefault="00A27085" w:rsidP="00A2708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D6690">
        <w:rPr>
          <w:sz w:val="28"/>
          <w:szCs w:val="28"/>
        </w:rPr>
        <w:t>*</w:t>
      </w:r>
      <w:r w:rsidRPr="009D6690">
        <w:rPr>
          <w:sz w:val="28"/>
          <w:szCs w:val="28"/>
          <w:lang w:val="uk-UA"/>
        </w:rPr>
        <w:t xml:space="preserve"> Від</w:t>
      </w:r>
      <w:r w:rsidRPr="009D6690">
        <w:rPr>
          <w:sz w:val="28"/>
          <w:szCs w:val="28"/>
        </w:rPr>
        <w:t>’</w:t>
      </w:r>
      <w:proofErr w:type="spellStart"/>
      <w:r w:rsidRPr="009D6690">
        <w:rPr>
          <w:sz w:val="28"/>
          <w:szCs w:val="28"/>
          <w:lang w:val="uk-UA"/>
        </w:rPr>
        <w:t>їзд</w:t>
      </w:r>
      <w:proofErr w:type="spellEnd"/>
      <w:r w:rsidRPr="009D6690">
        <w:rPr>
          <w:sz w:val="28"/>
          <w:szCs w:val="28"/>
          <w:lang w:val="uk-UA"/>
        </w:rPr>
        <w:t xml:space="preserve"> команд </w:t>
      </w:r>
      <w:r w:rsidRPr="009D6690">
        <w:rPr>
          <w:sz w:val="28"/>
          <w:szCs w:val="28"/>
          <w:lang w:val="uk-UA"/>
        </w:rPr>
        <w:noBreakHyphen/>
        <w:t xml:space="preserve"> 27.10.2017 р. </w:t>
      </w:r>
      <w:proofErr w:type="gramStart"/>
      <w:r w:rsidRPr="009D6690">
        <w:rPr>
          <w:sz w:val="28"/>
          <w:szCs w:val="28"/>
          <w:lang w:val="uk-UA"/>
        </w:rPr>
        <w:t>п</w:t>
      </w:r>
      <w:proofErr w:type="gramEnd"/>
      <w:r w:rsidRPr="009D6690">
        <w:rPr>
          <w:sz w:val="28"/>
          <w:szCs w:val="28"/>
          <w:lang w:val="uk-UA"/>
        </w:rPr>
        <w:t>ісля 1</w:t>
      </w:r>
      <w:r>
        <w:rPr>
          <w:sz w:val="28"/>
          <w:szCs w:val="28"/>
          <w:lang w:val="uk-UA"/>
        </w:rPr>
        <w:t>6</w:t>
      </w:r>
      <w:r w:rsidRPr="009D6690">
        <w:rPr>
          <w:sz w:val="28"/>
          <w:szCs w:val="28"/>
          <w:lang w:val="uk-UA"/>
        </w:rPr>
        <w:t>.</w:t>
      </w:r>
      <w:r w:rsidRPr="009D6690">
        <w:rPr>
          <w:sz w:val="28"/>
          <w:szCs w:val="28"/>
        </w:rPr>
        <w:t>0</w:t>
      </w:r>
      <w:r w:rsidRPr="009D6690">
        <w:rPr>
          <w:sz w:val="28"/>
          <w:szCs w:val="28"/>
          <w:lang w:val="uk-UA"/>
        </w:rPr>
        <w:t>0 год.</w:t>
      </w:r>
    </w:p>
    <w:p w:rsidR="00A27085" w:rsidRPr="009D6690" w:rsidRDefault="00A27085" w:rsidP="00A27085">
      <w:pPr>
        <w:shd w:val="clear" w:color="auto" w:fill="FFFFFF"/>
        <w:ind w:right="293" w:firstLine="720"/>
        <w:jc w:val="both"/>
        <w:rPr>
          <w:spacing w:val="-10"/>
          <w:sz w:val="28"/>
          <w:szCs w:val="28"/>
          <w:lang w:val="uk-UA"/>
        </w:rPr>
      </w:pPr>
      <w:r w:rsidRPr="009D6690">
        <w:rPr>
          <w:color w:val="000000"/>
          <w:spacing w:val="-10"/>
          <w:sz w:val="28"/>
          <w:szCs w:val="28"/>
          <w:lang w:val="uk-UA"/>
        </w:rPr>
        <w:t xml:space="preserve">Інформацію можна отримувати і передавати </w:t>
      </w:r>
      <w:proofErr w:type="spellStart"/>
      <w:r w:rsidRPr="009D6690">
        <w:rPr>
          <w:color w:val="000000"/>
          <w:spacing w:val="-10"/>
          <w:sz w:val="28"/>
          <w:szCs w:val="28"/>
          <w:lang w:val="uk-UA"/>
        </w:rPr>
        <w:t>зa</w:t>
      </w:r>
      <w:proofErr w:type="spellEnd"/>
      <w:r w:rsidRPr="009D6690">
        <w:rPr>
          <w:color w:val="000000"/>
          <w:spacing w:val="-10"/>
          <w:sz w:val="28"/>
          <w:szCs w:val="28"/>
          <w:lang w:val="uk-UA"/>
        </w:rPr>
        <w:t xml:space="preserve"> контактними телефонами:</w:t>
      </w:r>
    </w:p>
    <w:p w:rsidR="00A27085" w:rsidRPr="009D6690" w:rsidRDefault="00A27085" w:rsidP="00A27085">
      <w:pPr>
        <w:tabs>
          <w:tab w:val="left" w:pos="0"/>
        </w:tabs>
        <w:ind w:firstLine="720"/>
        <w:jc w:val="both"/>
        <w:rPr>
          <w:color w:val="000000"/>
          <w:spacing w:val="-10"/>
          <w:sz w:val="28"/>
          <w:szCs w:val="28"/>
          <w:lang w:val="uk-UA"/>
        </w:rPr>
      </w:pPr>
      <w:r w:rsidRPr="009D6690">
        <w:rPr>
          <w:color w:val="000000"/>
          <w:spacing w:val="-10"/>
          <w:sz w:val="28"/>
          <w:szCs w:val="28"/>
          <w:lang w:val="uk-UA"/>
        </w:rPr>
        <w:t>(057) 731-27-01</w:t>
      </w:r>
      <w:r w:rsidRPr="009D6690">
        <w:rPr>
          <w:sz w:val="28"/>
          <w:szCs w:val="28"/>
          <w:lang w:val="uk-UA"/>
        </w:rPr>
        <w:t xml:space="preserve"> – Центр методичної та аналітичної роботи КВНЗ «Харківська академія неперервної освіти»;</w:t>
      </w:r>
    </w:p>
    <w:p w:rsidR="00A27085" w:rsidRDefault="00A27085" w:rsidP="00A27085">
      <w:pPr>
        <w:pStyle w:val="a5"/>
        <w:ind w:left="0" w:firstLine="709"/>
        <w:jc w:val="both"/>
        <w:rPr>
          <w:sz w:val="28"/>
          <w:lang w:val="uk-UA"/>
        </w:rPr>
      </w:pPr>
      <w:r w:rsidRPr="009D6690">
        <w:rPr>
          <w:sz w:val="28"/>
          <w:szCs w:val="28"/>
          <w:lang w:val="uk-UA"/>
        </w:rPr>
        <w:t xml:space="preserve">(099) 234-70-36 або (098) 930-48-48 – </w:t>
      </w:r>
      <w:proofErr w:type="spellStart"/>
      <w:r w:rsidRPr="009D6690">
        <w:rPr>
          <w:sz w:val="28"/>
          <w:szCs w:val="28"/>
          <w:lang w:val="uk-UA"/>
        </w:rPr>
        <w:t>Саввіч</w:t>
      </w:r>
      <w:proofErr w:type="spellEnd"/>
      <w:r w:rsidRPr="009D6690">
        <w:rPr>
          <w:sz w:val="28"/>
          <w:szCs w:val="28"/>
          <w:lang w:val="uk-UA"/>
        </w:rPr>
        <w:t xml:space="preserve"> Олександр Миколайович, методист Центру методичної та аналітичної роботи КВНЗ «Харківська академія неперервної освіти».</w:t>
      </w:r>
    </w:p>
    <w:p w:rsidR="00A27085" w:rsidRDefault="00A27085" w:rsidP="00A27085">
      <w:pPr>
        <w:ind w:firstLine="709"/>
        <w:jc w:val="both"/>
        <w:rPr>
          <w:sz w:val="28"/>
          <w:szCs w:val="28"/>
          <w:lang w:val="uk-UA"/>
        </w:rPr>
      </w:pPr>
    </w:p>
    <w:p w:rsidR="00A27085" w:rsidRDefault="00A27085" w:rsidP="00A27085">
      <w:pPr>
        <w:ind w:firstLine="709"/>
        <w:jc w:val="both"/>
        <w:rPr>
          <w:sz w:val="28"/>
          <w:szCs w:val="28"/>
          <w:lang w:val="uk-UA"/>
        </w:rPr>
      </w:pPr>
    </w:p>
    <w:p w:rsidR="00A27085" w:rsidRPr="00471B3A" w:rsidRDefault="00A27085" w:rsidP="00A270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</w:t>
      </w:r>
      <w:r w:rsidRPr="00471B3A">
        <w:rPr>
          <w:sz w:val="28"/>
          <w:szCs w:val="28"/>
          <w:lang w:val="uk-UA"/>
        </w:rPr>
        <w:t xml:space="preserve">ектор </w:t>
      </w:r>
      <w:r w:rsidRPr="00471B3A">
        <w:rPr>
          <w:sz w:val="28"/>
          <w:szCs w:val="28"/>
          <w:lang w:val="uk-UA"/>
        </w:rPr>
        <w:tab/>
      </w:r>
      <w:r w:rsidRPr="00471B3A">
        <w:rPr>
          <w:sz w:val="28"/>
          <w:szCs w:val="28"/>
          <w:lang w:val="uk-UA"/>
        </w:rPr>
        <w:tab/>
      </w:r>
      <w:r w:rsidRPr="00471B3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І.В. Удовиченко</w:t>
      </w:r>
    </w:p>
    <w:p w:rsidR="00A27085" w:rsidRDefault="00A27085" w:rsidP="00A27085">
      <w:pPr>
        <w:jc w:val="both"/>
        <w:rPr>
          <w:sz w:val="22"/>
          <w:szCs w:val="22"/>
          <w:lang w:val="uk-UA"/>
        </w:rPr>
      </w:pPr>
    </w:p>
    <w:p w:rsidR="00A27085" w:rsidRDefault="00A27085" w:rsidP="00A27085">
      <w:pPr>
        <w:jc w:val="both"/>
        <w:rPr>
          <w:sz w:val="22"/>
          <w:szCs w:val="22"/>
          <w:lang w:val="uk-UA"/>
        </w:rPr>
      </w:pPr>
    </w:p>
    <w:p w:rsidR="00A27085" w:rsidRDefault="00A27085" w:rsidP="00A27085">
      <w:pPr>
        <w:jc w:val="both"/>
        <w:rPr>
          <w:sz w:val="22"/>
          <w:szCs w:val="22"/>
          <w:lang w:val="uk-UA"/>
        </w:rPr>
      </w:pPr>
    </w:p>
    <w:p w:rsidR="00A27085" w:rsidRDefault="00A27085" w:rsidP="00A27085">
      <w:pPr>
        <w:jc w:val="both"/>
        <w:rPr>
          <w:sz w:val="22"/>
          <w:szCs w:val="22"/>
          <w:lang w:val="uk-UA"/>
        </w:rPr>
      </w:pPr>
    </w:p>
    <w:p w:rsidR="00A27085" w:rsidRPr="0029738F" w:rsidRDefault="00A27085" w:rsidP="00A27085">
      <w:pPr>
        <w:jc w:val="both"/>
        <w:rPr>
          <w:sz w:val="22"/>
          <w:szCs w:val="22"/>
          <w:lang w:val="uk-UA"/>
        </w:rPr>
      </w:pPr>
    </w:p>
    <w:p w:rsidR="00A27085" w:rsidRPr="0029738F" w:rsidRDefault="00A27085" w:rsidP="00A27085">
      <w:pPr>
        <w:jc w:val="both"/>
        <w:rPr>
          <w:sz w:val="22"/>
          <w:szCs w:val="22"/>
          <w:lang w:val="uk-UA"/>
        </w:rPr>
      </w:pPr>
      <w:r w:rsidRPr="0029738F">
        <w:rPr>
          <w:sz w:val="22"/>
          <w:szCs w:val="22"/>
          <w:lang w:val="uk-UA"/>
        </w:rPr>
        <w:t>Каленик О.В.</w:t>
      </w:r>
    </w:p>
    <w:p w:rsidR="009C1099" w:rsidRPr="00A27085" w:rsidRDefault="00A27085">
      <w:pPr>
        <w:rPr>
          <w:lang w:val="uk-UA"/>
        </w:rPr>
      </w:pPr>
      <w:r>
        <w:rPr>
          <w:sz w:val="22"/>
          <w:szCs w:val="22"/>
          <w:lang w:val="uk-UA"/>
        </w:rPr>
        <w:t xml:space="preserve">        33-21-66</w:t>
      </w:r>
    </w:p>
    <w:sectPr w:rsidR="009C1099" w:rsidRPr="00A27085" w:rsidSect="00D014D7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85"/>
    <w:rsid w:val="009C1099"/>
    <w:rsid w:val="00A2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85"/>
    <w:rPr>
      <w:rFonts w:eastAsia="Calibri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27085"/>
    <w:pPr>
      <w:keepNext/>
      <w:jc w:val="right"/>
      <w:outlineLvl w:val="5"/>
    </w:pPr>
    <w:rPr>
      <w:b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27085"/>
    <w:rPr>
      <w:rFonts w:eastAsia="Calibri" w:cs="Times New Roman"/>
      <w:b/>
      <w:sz w:val="22"/>
      <w:szCs w:val="20"/>
      <w:lang w:val="uk-UA" w:eastAsia="ru-RU"/>
    </w:rPr>
  </w:style>
  <w:style w:type="character" w:styleId="a3">
    <w:name w:val="Hyperlink"/>
    <w:rsid w:val="00A27085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qFormat/>
    <w:rsid w:val="00A27085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paragraph" w:styleId="a5">
    <w:name w:val="List Paragraph"/>
    <w:basedOn w:val="a"/>
    <w:uiPriority w:val="34"/>
    <w:qFormat/>
    <w:rsid w:val="00A270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70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085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A27085"/>
    <w:pPr>
      <w:spacing w:after="120" w:line="480" w:lineRule="auto"/>
    </w:pPr>
    <w:rPr>
      <w:rFonts w:eastAsia="Times New Roman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27085"/>
    <w:rPr>
      <w:rFonts w:eastAsia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rsid w:val="00A27085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85"/>
    <w:rPr>
      <w:rFonts w:eastAsia="Calibri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27085"/>
    <w:pPr>
      <w:keepNext/>
      <w:jc w:val="right"/>
      <w:outlineLvl w:val="5"/>
    </w:pPr>
    <w:rPr>
      <w:b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27085"/>
    <w:rPr>
      <w:rFonts w:eastAsia="Calibri" w:cs="Times New Roman"/>
      <w:b/>
      <w:sz w:val="22"/>
      <w:szCs w:val="20"/>
      <w:lang w:val="uk-UA" w:eastAsia="ru-RU"/>
    </w:rPr>
  </w:style>
  <w:style w:type="character" w:styleId="a3">
    <w:name w:val="Hyperlink"/>
    <w:rsid w:val="00A27085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qFormat/>
    <w:rsid w:val="00A27085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paragraph" w:styleId="a5">
    <w:name w:val="List Paragraph"/>
    <w:basedOn w:val="a"/>
    <w:uiPriority w:val="34"/>
    <w:qFormat/>
    <w:rsid w:val="00A270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70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085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A27085"/>
    <w:pPr>
      <w:spacing w:after="120" w:line="480" w:lineRule="auto"/>
    </w:pPr>
    <w:rPr>
      <w:rFonts w:eastAsia="Times New Roman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27085"/>
    <w:rPr>
      <w:rFonts w:eastAsia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rsid w:val="00A2708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darovanist.at.ua/index/metodichna_skrinka/MetodSkrunka/praktichni_aspekti_formuvannja_profesijnoji_kompet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er_ekspert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my.oippo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nter_eksper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Kalenick Alexandra</dc:creator>
  <cp:keywords/>
  <dc:description/>
  <cp:lastModifiedBy>Kalenick Alexandra</cp:lastModifiedBy>
  <cp:revision>1</cp:revision>
  <cp:lastPrinted>2017-10-06T06:18:00Z</cp:lastPrinted>
  <dcterms:created xsi:type="dcterms:W3CDTF">2017-10-06T06:10:00Z</dcterms:created>
  <dcterms:modified xsi:type="dcterms:W3CDTF">2017-10-06T06:18:00Z</dcterms:modified>
</cp:coreProperties>
</file>